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ED" w:rsidRDefault="009E4133" w:rsidP="00E26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E262ED" w:rsidRPr="00E262ED">
        <w:rPr>
          <w:rFonts w:ascii="Times New Roman" w:hAnsi="Times New Roman" w:cs="Times New Roman"/>
          <w:b/>
          <w:sz w:val="28"/>
          <w:szCs w:val="28"/>
        </w:rPr>
        <w:t xml:space="preserve">нформация о вводе  и выводе из ремонта объектов </w:t>
      </w:r>
      <w:proofErr w:type="spellStart"/>
      <w:r w:rsidR="00E262ED" w:rsidRPr="00E262ED">
        <w:rPr>
          <w:rFonts w:ascii="Times New Roman" w:hAnsi="Times New Roman" w:cs="Times New Roman"/>
          <w:b/>
          <w:sz w:val="28"/>
          <w:szCs w:val="28"/>
        </w:rPr>
        <w:t>э</w:t>
      </w:r>
      <w:r>
        <w:rPr>
          <w:rFonts w:ascii="Times New Roman" w:hAnsi="Times New Roman" w:cs="Times New Roman"/>
          <w:b/>
          <w:sz w:val="28"/>
          <w:szCs w:val="28"/>
        </w:rPr>
        <w:t>лектрос</w:t>
      </w:r>
      <w:r w:rsidR="00711F16">
        <w:rPr>
          <w:rFonts w:ascii="Times New Roman" w:hAnsi="Times New Roman" w:cs="Times New Roman"/>
          <w:b/>
          <w:sz w:val="28"/>
          <w:szCs w:val="28"/>
        </w:rPr>
        <w:t>етевого</w:t>
      </w:r>
      <w:proofErr w:type="spellEnd"/>
      <w:r w:rsidR="00711F16">
        <w:rPr>
          <w:rFonts w:ascii="Times New Roman" w:hAnsi="Times New Roman" w:cs="Times New Roman"/>
          <w:b/>
          <w:sz w:val="28"/>
          <w:szCs w:val="28"/>
        </w:rPr>
        <w:t xml:space="preserve"> хозяйства за январь 2014 г.</w:t>
      </w:r>
    </w:p>
    <w:p w:rsidR="00E262ED" w:rsidRPr="00E262ED" w:rsidRDefault="00E262ED" w:rsidP="00E262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3260"/>
        <w:gridCol w:w="2835"/>
      </w:tblGrid>
      <w:tr w:rsidR="00711F16" w:rsidRPr="00E262ED" w:rsidTr="00711F16">
        <w:tc>
          <w:tcPr>
            <w:tcW w:w="8897" w:type="dxa"/>
            <w:gridSpan w:val="3"/>
          </w:tcPr>
          <w:p w:rsidR="00711F16" w:rsidRPr="00E664ED" w:rsidRDefault="00711F16" w:rsidP="00711F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1F16" w:rsidTr="00711F16">
        <w:tc>
          <w:tcPr>
            <w:tcW w:w="2802" w:type="dxa"/>
          </w:tcPr>
          <w:p w:rsidR="00711F16" w:rsidRPr="00E664ED" w:rsidRDefault="00711F16" w:rsidP="00E262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4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 </w:t>
            </w:r>
            <w:proofErr w:type="spellStart"/>
            <w:r w:rsidRPr="00E664E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электросетевого</w:t>
            </w:r>
            <w:proofErr w:type="spellEnd"/>
            <w:r w:rsidRPr="00E664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хозяйства</w:t>
            </w:r>
          </w:p>
        </w:tc>
        <w:tc>
          <w:tcPr>
            <w:tcW w:w="3260" w:type="dxa"/>
          </w:tcPr>
          <w:p w:rsidR="00711F16" w:rsidRPr="00E664ED" w:rsidRDefault="00711F16" w:rsidP="00E262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Начало ремонта</w:t>
            </w:r>
          </w:p>
        </w:tc>
        <w:tc>
          <w:tcPr>
            <w:tcW w:w="2835" w:type="dxa"/>
          </w:tcPr>
          <w:p w:rsidR="00711F16" w:rsidRPr="00E664ED" w:rsidRDefault="00711F16" w:rsidP="00E262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окончания ремонта</w:t>
            </w:r>
          </w:p>
        </w:tc>
      </w:tr>
      <w:tr w:rsidR="00711F16" w:rsidTr="00711F16">
        <w:tc>
          <w:tcPr>
            <w:tcW w:w="2802" w:type="dxa"/>
          </w:tcPr>
          <w:p w:rsidR="00711F16" w:rsidRPr="00455F82" w:rsidRDefault="00711F16" w:rsidP="00455F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Трансформатор ТН-1000 </w:t>
            </w:r>
            <w:proofErr w:type="spellStart"/>
            <w:r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3260" w:type="dxa"/>
          </w:tcPr>
          <w:p w:rsidR="00711F16" w:rsidRPr="00455F82" w:rsidRDefault="00711F16" w:rsidP="00E26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835" w:type="dxa"/>
          </w:tcPr>
          <w:p w:rsidR="00711F16" w:rsidRPr="00455F82" w:rsidRDefault="00711F16" w:rsidP="00E26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711F16" w:rsidTr="00711F16">
        <w:tc>
          <w:tcPr>
            <w:tcW w:w="2802" w:type="dxa"/>
          </w:tcPr>
          <w:p w:rsidR="00711F16" w:rsidRPr="00455F82" w:rsidRDefault="00711F16" w:rsidP="00E26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F82"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 ТН-100 </w:t>
            </w:r>
            <w:proofErr w:type="spellStart"/>
            <w:r w:rsidRPr="00455F82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3260" w:type="dxa"/>
          </w:tcPr>
          <w:p w:rsidR="00711F16" w:rsidRPr="00455F82" w:rsidRDefault="00711F16" w:rsidP="00E26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711F16" w:rsidRPr="00455F82" w:rsidRDefault="00711F16" w:rsidP="00E26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1F16" w:rsidTr="00711F16">
        <w:tc>
          <w:tcPr>
            <w:tcW w:w="2802" w:type="dxa"/>
          </w:tcPr>
          <w:p w:rsidR="00711F16" w:rsidRPr="00455F82" w:rsidRDefault="00711F16" w:rsidP="0045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 ТН 630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3260" w:type="dxa"/>
          </w:tcPr>
          <w:p w:rsidR="00711F16" w:rsidRPr="00455F82" w:rsidRDefault="00711F16" w:rsidP="00E26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711F16" w:rsidRPr="00455F82" w:rsidRDefault="00711F16" w:rsidP="00E26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1F16" w:rsidTr="00711F16">
        <w:tc>
          <w:tcPr>
            <w:tcW w:w="2802" w:type="dxa"/>
          </w:tcPr>
          <w:p w:rsidR="00711F16" w:rsidRPr="00455F82" w:rsidRDefault="00711F16" w:rsidP="00E26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 ТН-315кВа</w:t>
            </w:r>
          </w:p>
        </w:tc>
        <w:tc>
          <w:tcPr>
            <w:tcW w:w="3260" w:type="dxa"/>
          </w:tcPr>
          <w:p w:rsidR="00711F16" w:rsidRPr="00455F82" w:rsidRDefault="00711F16" w:rsidP="00E26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711F16" w:rsidRPr="00455F82" w:rsidRDefault="00711F16" w:rsidP="00E26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1F16" w:rsidTr="00711F16">
        <w:tc>
          <w:tcPr>
            <w:tcW w:w="2802" w:type="dxa"/>
          </w:tcPr>
          <w:p w:rsidR="00711F16" w:rsidRDefault="00711F16" w:rsidP="0045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Масляный выключатель ЗМ-16</w:t>
            </w:r>
          </w:p>
        </w:tc>
        <w:tc>
          <w:tcPr>
            <w:tcW w:w="3260" w:type="dxa"/>
          </w:tcPr>
          <w:p w:rsidR="00711F16" w:rsidRPr="00455F82" w:rsidRDefault="00711F16" w:rsidP="00E26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711F16" w:rsidRPr="00455F82" w:rsidRDefault="00711F16" w:rsidP="00E26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1F16" w:rsidTr="00711F16">
        <w:tc>
          <w:tcPr>
            <w:tcW w:w="2802" w:type="dxa"/>
          </w:tcPr>
          <w:p w:rsidR="00711F16" w:rsidRDefault="00711F16" w:rsidP="0045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Разъединительный выключатель РВ-600</w:t>
            </w:r>
          </w:p>
        </w:tc>
        <w:tc>
          <w:tcPr>
            <w:tcW w:w="3260" w:type="dxa"/>
          </w:tcPr>
          <w:p w:rsidR="00711F16" w:rsidRDefault="00711F16" w:rsidP="00E26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711F16" w:rsidRDefault="00711F16" w:rsidP="00E26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1F16" w:rsidTr="00711F16">
        <w:tc>
          <w:tcPr>
            <w:tcW w:w="2802" w:type="dxa"/>
          </w:tcPr>
          <w:p w:rsidR="00711F16" w:rsidRDefault="00711F16" w:rsidP="0045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Разъединительный выключатель РВ-600</w:t>
            </w:r>
          </w:p>
        </w:tc>
        <w:tc>
          <w:tcPr>
            <w:tcW w:w="3260" w:type="dxa"/>
          </w:tcPr>
          <w:p w:rsidR="00711F16" w:rsidRDefault="00711F16" w:rsidP="00E26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711F16" w:rsidRDefault="00711F16" w:rsidP="00E26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262ED" w:rsidRPr="00E262ED" w:rsidRDefault="00E262ED" w:rsidP="00455F82">
      <w:pPr>
        <w:rPr>
          <w:rFonts w:ascii="Times New Roman" w:hAnsi="Times New Roman" w:cs="Times New Roman"/>
          <w:b/>
          <w:sz w:val="28"/>
          <w:szCs w:val="28"/>
        </w:rPr>
      </w:pPr>
    </w:p>
    <w:sectPr w:rsidR="00E262ED" w:rsidRPr="00E262ED" w:rsidSect="000D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2ED"/>
    <w:rsid w:val="000D7DB4"/>
    <w:rsid w:val="001E5E7F"/>
    <w:rsid w:val="00455F82"/>
    <w:rsid w:val="006817B2"/>
    <w:rsid w:val="006F77D7"/>
    <w:rsid w:val="00711F16"/>
    <w:rsid w:val="009E4133"/>
    <w:rsid w:val="00C30214"/>
    <w:rsid w:val="00E262ED"/>
    <w:rsid w:val="00E664ED"/>
    <w:rsid w:val="00EB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СтройДом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5</cp:revision>
  <dcterms:created xsi:type="dcterms:W3CDTF">2013-08-14T09:43:00Z</dcterms:created>
  <dcterms:modified xsi:type="dcterms:W3CDTF">2014-06-11T08:25:00Z</dcterms:modified>
</cp:coreProperties>
</file>